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6E" w:rsidRDefault="0031500C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8286750" cy="3371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0C" w:rsidRDefault="0031500C">
      <w:r>
        <w:t>________________________________________________________________________________________________________________________</w:t>
      </w:r>
    </w:p>
    <w:p w:rsidR="0031500C" w:rsidRPr="00EF1534" w:rsidRDefault="0031500C" w:rsidP="0031500C">
      <w:pPr>
        <w:pStyle w:val="PargrafodaLista"/>
        <w:rPr>
          <w:noProof/>
          <w:sz w:val="16"/>
          <w:szCs w:val="16"/>
          <w:lang w:eastAsia="pt-BR"/>
        </w:rPr>
      </w:pPr>
      <w:r>
        <w:t xml:space="preserve">            </w:t>
      </w:r>
      <w:r>
        <w:rPr>
          <w:noProof/>
          <w:lang w:eastAsia="pt-BR"/>
        </w:rPr>
        <w:t xml:space="preserve">                                                                                                     </w:t>
      </w:r>
      <w:r w:rsidRPr="00EF1534">
        <w:rPr>
          <w:noProof/>
          <w:sz w:val="16"/>
          <w:szCs w:val="16"/>
          <w:lang w:eastAsia="pt-BR"/>
        </w:rPr>
        <w:t>Rio de Janeiro, 31 de dezembro de 2012</w:t>
      </w:r>
    </w:p>
    <w:p w:rsidR="0031500C" w:rsidRPr="00EF1534" w:rsidRDefault="0031500C" w:rsidP="0031500C">
      <w:pPr>
        <w:pStyle w:val="PargrafodaLista"/>
        <w:rPr>
          <w:noProof/>
          <w:sz w:val="16"/>
          <w:szCs w:val="16"/>
          <w:lang w:eastAsia="pt-BR"/>
        </w:rPr>
      </w:pPr>
    </w:p>
    <w:p w:rsidR="0031500C" w:rsidRPr="00EF1534" w:rsidRDefault="0031500C" w:rsidP="0031500C">
      <w:pPr>
        <w:pStyle w:val="PargrafodaLista"/>
        <w:rPr>
          <w:noProof/>
          <w:sz w:val="16"/>
          <w:szCs w:val="16"/>
          <w:lang w:eastAsia="pt-BR"/>
        </w:rPr>
      </w:pPr>
    </w:p>
    <w:p w:rsidR="0031500C" w:rsidRPr="00EF1534" w:rsidRDefault="0031500C" w:rsidP="0031500C">
      <w:pPr>
        <w:pStyle w:val="PargrafodaLista"/>
        <w:rPr>
          <w:noProof/>
          <w:sz w:val="16"/>
          <w:szCs w:val="16"/>
          <w:lang w:eastAsia="pt-BR"/>
        </w:rPr>
      </w:pPr>
      <w:r w:rsidRPr="00EF1534">
        <w:rPr>
          <w:noProof/>
          <w:sz w:val="16"/>
          <w:szCs w:val="16"/>
          <w:lang w:eastAsia="pt-BR"/>
        </w:rPr>
        <w:t xml:space="preserve">ANTÔNIO EDUARDO DE FIGUEIREDO                                          </w:t>
      </w:r>
      <w:r>
        <w:rPr>
          <w:noProof/>
          <w:sz w:val="16"/>
          <w:szCs w:val="16"/>
          <w:lang w:eastAsia="pt-BR"/>
        </w:rPr>
        <w:t xml:space="preserve">                         </w:t>
      </w:r>
      <w:r w:rsidRPr="00EF1534">
        <w:rPr>
          <w:noProof/>
          <w:sz w:val="16"/>
          <w:szCs w:val="16"/>
          <w:lang w:eastAsia="pt-BR"/>
        </w:rPr>
        <w:t xml:space="preserve">               MIGUEL ALBANO DA COSTA                      </w:t>
      </w:r>
      <w:r w:rsidR="006D0A59">
        <w:rPr>
          <w:noProof/>
          <w:sz w:val="16"/>
          <w:szCs w:val="16"/>
          <w:lang w:eastAsia="pt-BR"/>
        </w:rPr>
        <w:t xml:space="preserve">              </w:t>
      </w:r>
      <w:r w:rsidRPr="00EF1534">
        <w:rPr>
          <w:noProof/>
          <w:sz w:val="16"/>
          <w:szCs w:val="16"/>
          <w:lang w:eastAsia="pt-BR"/>
        </w:rPr>
        <w:t xml:space="preserve">                        ELIZABETH MAYUMI SONE DE RIBEIRO</w:t>
      </w:r>
    </w:p>
    <w:p w:rsidR="0031500C" w:rsidRPr="00EF1534" w:rsidRDefault="0031500C" w:rsidP="0031500C">
      <w:pPr>
        <w:pStyle w:val="PargrafodaLista"/>
        <w:rPr>
          <w:noProof/>
          <w:sz w:val="16"/>
          <w:szCs w:val="16"/>
          <w:lang w:eastAsia="pt-BR"/>
        </w:rPr>
      </w:pPr>
      <w:r w:rsidRPr="00EF1534">
        <w:rPr>
          <w:noProof/>
          <w:sz w:val="16"/>
          <w:szCs w:val="16"/>
          <w:lang w:eastAsia="pt-BR"/>
        </w:rPr>
        <w:t xml:space="preserve">Assessor-Chefe da Assessoria Contábil                                             </w:t>
      </w:r>
      <w:r>
        <w:rPr>
          <w:noProof/>
          <w:sz w:val="16"/>
          <w:szCs w:val="16"/>
          <w:lang w:eastAsia="pt-BR"/>
        </w:rPr>
        <w:t xml:space="preserve">    </w:t>
      </w:r>
      <w:r w:rsidR="006D0A59">
        <w:rPr>
          <w:noProof/>
          <w:sz w:val="16"/>
          <w:szCs w:val="16"/>
          <w:lang w:eastAsia="pt-BR"/>
        </w:rPr>
        <w:t xml:space="preserve"> </w:t>
      </w:r>
      <w:r>
        <w:rPr>
          <w:noProof/>
          <w:sz w:val="16"/>
          <w:szCs w:val="16"/>
          <w:lang w:eastAsia="pt-BR"/>
        </w:rPr>
        <w:t xml:space="preserve">                    </w:t>
      </w:r>
      <w:r w:rsidRPr="00EF1534">
        <w:rPr>
          <w:noProof/>
          <w:sz w:val="16"/>
          <w:szCs w:val="16"/>
          <w:lang w:eastAsia="pt-BR"/>
        </w:rPr>
        <w:t xml:space="preserve">          Diretor de Administração e Finanças                </w:t>
      </w:r>
      <w:r w:rsidR="006D0A59">
        <w:rPr>
          <w:noProof/>
          <w:sz w:val="16"/>
          <w:szCs w:val="16"/>
          <w:lang w:eastAsia="pt-BR"/>
        </w:rPr>
        <w:t xml:space="preserve">             </w:t>
      </w:r>
      <w:r w:rsidRPr="00EF1534">
        <w:rPr>
          <w:noProof/>
          <w:sz w:val="16"/>
          <w:szCs w:val="16"/>
          <w:lang w:eastAsia="pt-BR"/>
        </w:rPr>
        <w:t xml:space="preserve">               Presidenta</w:t>
      </w:r>
    </w:p>
    <w:p w:rsidR="0031500C" w:rsidRPr="00EF1534" w:rsidRDefault="0031500C" w:rsidP="0031500C">
      <w:pPr>
        <w:pStyle w:val="PargrafodaLista"/>
        <w:rPr>
          <w:noProof/>
          <w:sz w:val="16"/>
          <w:szCs w:val="16"/>
          <w:lang w:eastAsia="pt-BR"/>
        </w:rPr>
      </w:pPr>
      <w:r w:rsidRPr="00EF1534">
        <w:rPr>
          <w:noProof/>
          <w:sz w:val="16"/>
          <w:szCs w:val="16"/>
          <w:lang w:eastAsia="pt-BR"/>
        </w:rPr>
        <w:t xml:space="preserve">Matrícula nº 10/0325-0      CRC/RJ nº 031.783/O-9                 </w:t>
      </w:r>
      <w:r>
        <w:rPr>
          <w:noProof/>
          <w:sz w:val="16"/>
          <w:szCs w:val="16"/>
          <w:lang w:eastAsia="pt-BR"/>
        </w:rPr>
        <w:t xml:space="preserve">                         </w:t>
      </w:r>
      <w:r w:rsidRPr="00EF1534">
        <w:rPr>
          <w:noProof/>
          <w:sz w:val="16"/>
          <w:szCs w:val="16"/>
          <w:lang w:eastAsia="pt-BR"/>
        </w:rPr>
        <w:t xml:space="preserve">                Matrícula nº 10/0248-4                                              </w:t>
      </w:r>
      <w:r w:rsidR="006D0A59">
        <w:rPr>
          <w:noProof/>
          <w:sz w:val="16"/>
          <w:szCs w:val="16"/>
          <w:lang w:eastAsia="pt-BR"/>
        </w:rPr>
        <w:t xml:space="preserve">             </w:t>
      </w:r>
      <w:r w:rsidRPr="00EF1534">
        <w:rPr>
          <w:noProof/>
          <w:sz w:val="16"/>
          <w:szCs w:val="16"/>
          <w:lang w:eastAsia="pt-BR"/>
        </w:rPr>
        <w:t xml:space="preserve">        Matrícula nº 10/0312-8</w:t>
      </w:r>
    </w:p>
    <w:p w:rsidR="0031500C" w:rsidRDefault="0031500C"/>
    <w:sectPr w:rsidR="0031500C" w:rsidSect="003150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0C"/>
    <w:rsid w:val="0031500C"/>
    <w:rsid w:val="006D0A59"/>
    <w:rsid w:val="009E626E"/>
    <w:rsid w:val="00E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ITERJ</dc:creator>
  <cp:keywords/>
  <dc:description/>
  <cp:lastModifiedBy>ITERJ</cp:lastModifiedBy>
  <cp:revision>2</cp:revision>
  <cp:lastPrinted>2013-03-25T15:57:00Z</cp:lastPrinted>
  <dcterms:created xsi:type="dcterms:W3CDTF">2013-06-18T20:10:00Z</dcterms:created>
  <dcterms:modified xsi:type="dcterms:W3CDTF">2013-06-18T20:10:00Z</dcterms:modified>
</cp:coreProperties>
</file>